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D8" w:rsidRPr="005806D0" w:rsidRDefault="00A972D8" w:rsidP="00A972D8">
      <w:pPr>
        <w:jc w:val="center"/>
        <w:rPr>
          <w:rStyle w:val="textddgc"/>
          <w:rFonts w:ascii="Helvetica" w:hAnsi="Helvetica" w:cs="Helvetica" w:hint="eastAsia"/>
          <w:b/>
          <w:color w:val="000000" w:themeColor="text1"/>
          <w:sz w:val="36"/>
          <w:szCs w:val="36"/>
          <w:shd w:val="clear" w:color="auto" w:fill="FFFFFF"/>
        </w:rPr>
      </w:pPr>
      <w:r w:rsidRPr="005806D0">
        <w:rPr>
          <w:rStyle w:val="textddgc"/>
          <w:rFonts w:ascii="Helvetica" w:hAnsi="Helvetica" w:cs="Helvetica"/>
          <w:b/>
          <w:color w:val="000000" w:themeColor="text1"/>
          <w:sz w:val="36"/>
          <w:szCs w:val="36"/>
          <w:shd w:val="clear" w:color="auto" w:fill="FFFFFF"/>
        </w:rPr>
        <w:t>红细胞增多症</w:t>
      </w:r>
    </w:p>
    <w:p w:rsidR="00A972D8" w:rsidRPr="00A972D8" w:rsidRDefault="00A972D8" w:rsidP="00A972D8">
      <w:pPr>
        <w:jc w:val="center"/>
        <w:rPr>
          <w:rStyle w:val="textddgc"/>
          <w:rFonts w:ascii="Helvetica" w:hAnsi="Helvetica" w:cs="Helvetica" w:hint="eastAsia"/>
          <w:color w:val="000000" w:themeColor="text1"/>
          <w:sz w:val="36"/>
          <w:szCs w:val="36"/>
          <w:shd w:val="clear" w:color="auto" w:fill="FFFFFF"/>
        </w:rPr>
      </w:pPr>
    </w:p>
    <w:p w:rsidR="00602C89" w:rsidRPr="00A972D8" w:rsidRDefault="00A972D8">
      <w:pPr>
        <w:rPr>
          <w:rStyle w:val="textddgc"/>
          <w:rFonts w:ascii="Helvetica" w:hAnsi="Helvetica" w:cs="Helvetica" w:hint="eastAsia"/>
          <w:color w:val="000000" w:themeColor="text1"/>
          <w:sz w:val="28"/>
          <w:szCs w:val="28"/>
          <w:shd w:val="clear" w:color="auto" w:fill="FFFFFF"/>
        </w:rPr>
      </w:pPr>
      <w:r w:rsidRPr="00A972D8">
        <w:rPr>
          <w:rStyle w:val="textddgc"/>
          <w:rFonts w:ascii="Helvetica" w:hAnsi="Helvetica" w:cs="Helvetica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红细胞增多症是指单位容积血液中红细胞数量及</w:t>
      </w:r>
      <w:hyperlink r:id="rId4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血红蛋白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量高于</w:t>
      </w:r>
      <w:hyperlink r:id="rId5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参考值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高限。多次检查成年男性</w:t>
      </w:r>
      <w:hyperlink r:id="rId6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红细胞计数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&gt;6.0×1012/L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，血红蛋白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&gt;170g/L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，成年女性红细胞计数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&gt;5.5×1012/L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，血红蛋白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&gt;160g/L</w:t>
      </w:r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即认为增多。红细胞增多症首先可以分为</w:t>
      </w:r>
      <w:hyperlink r:id="rId7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相对性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和</w:t>
      </w:r>
      <w:hyperlink r:id="rId8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绝对性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增多，后者可分为</w:t>
      </w:r>
      <w:hyperlink r:id="rId9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原发性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与</w:t>
      </w:r>
      <w:hyperlink r:id="rId10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继发性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两大类。原发性者又可以分为先天性和后天</w:t>
      </w:r>
      <w:hyperlink r:id="rId11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获得性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，后者通常即指</w:t>
      </w:r>
      <w:hyperlink r:id="rId12" w:tgtFrame="_blank" w:history="1">
        <w:r w:rsidRPr="00A972D8">
          <w:rPr>
            <w:rStyle w:val="a3"/>
            <w:rFonts w:ascii="Helvetica" w:hAnsi="Helvetica" w:cs="Helvetica"/>
            <w:color w:val="000000" w:themeColor="text1"/>
            <w:sz w:val="28"/>
            <w:szCs w:val="28"/>
            <w:u w:val="none"/>
            <w:shd w:val="clear" w:color="auto" w:fill="FFFFFF"/>
          </w:rPr>
          <w:t>真性红细胞增多症</w:t>
        </w:r>
      </w:hyperlink>
      <w:r w:rsidRPr="00A972D8">
        <w:rPr>
          <w:rStyle w:val="textddgc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病因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1.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相对性增多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是指血浆容量减少，使</w:t>
      </w:r>
      <w:hyperlink r:id="rId13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红细胞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容量相对增多。见于严重呕吐、腹泻、大量出汗、大面积</w:t>
      </w:r>
      <w:hyperlink r:id="rId14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烧伤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15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慢性肾上腺皮质功能减退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16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尿崩症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17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甲状腺功能亢进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18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糖尿病酮症酸中毒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2.</w:t>
      </w:r>
      <w:hyperlink r:id="rId19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继发性红细胞增多症</w:t>
        </w:r>
      </w:hyperlink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是血中的</w:t>
      </w:r>
      <w:hyperlink r:id="rId20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红细胞生成素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增多所致，</w:t>
      </w:r>
      <w:hyperlink r:id="rId21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EPO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增多可以是先天性的，也可以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"https://baike.baidu.com/item/%E5%90%8E%E5%A4%A9%E5%9B%A0%E7%B4%A0/10408084?fromModule=lemma_inlink"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后天因素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造成。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（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1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）后天性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EPO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增多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常见下述原因：</w:t>
      </w:r>
      <w:r w:rsidRPr="00A972D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红细胞生成素代偿性增加：因</w:t>
      </w:r>
      <w:hyperlink r:id="rId22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血氧饱和度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减低所引起。</w:t>
      </w:r>
      <w:hyperlink r:id="rId23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红细胞增多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的程度与缺氧程度成正比。生理性红细胞生成素代偿性增加见于胎儿及新生儿、高原地区居民。</w:t>
      </w:r>
      <w:hyperlink r:id="rId24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病理性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增加见于严重的慢性心、肺疾患如阻塞性</w:t>
      </w:r>
      <w:hyperlink r:id="rId25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肺气肿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26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肺源性心脏病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、发绀型</w:t>
      </w:r>
      <w:hyperlink r:id="rId27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先天性心脏病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，以及携氧能力低的</w:t>
      </w:r>
      <w:hyperlink r:id="rId28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异常血红蛋白病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。</w:t>
      </w:r>
      <w:r w:rsidRPr="00A972D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②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红细胞生成素非代偿性增加：红细胞生成素增加与某些</w:t>
      </w:r>
      <w:hyperlink r:id="rId29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肿瘤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或肾脏疾患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lastRenderedPageBreak/>
        <w:t>有关，如</w:t>
      </w:r>
      <w:hyperlink r:id="rId30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肾癌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、肝细胞癌、</w:t>
      </w:r>
      <w:hyperlink r:id="rId31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卵巢癌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、肾</w:t>
      </w:r>
      <w:hyperlink r:id="rId32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胚胎癌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33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肾上腺皮质腺瘤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34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子宫肌瘤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以及</w:t>
      </w:r>
      <w:hyperlink r:id="rId35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肾积水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</w:t>
      </w:r>
      <w:hyperlink r:id="rId36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多囊肾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等。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（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2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）先天性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EPO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增多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主要由于先天性高亲和力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"https://baike.baidu.com/item/%E8%A1%80%E7%BA%A2%E8%9B%8B%E7%99%BD/94131?fromModule=lemma_inlink"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血红蛋白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生成以及先天性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EPO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自主生成过多引起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3.</w:t>
      </w:r>
      <w:hyperlink r:id="rId37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原发性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红细胞增多症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（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1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）先天性原发性红细胞增多症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由于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EPO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受体基因突变引起，使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"https://baike.baidu.com/item/%E7%BA%A2%E7%BB%86%E8%83%9E%E7%94%9F%E6%88%90/12731082?fromModule=lemma_inlink"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红细胞生成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增加。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（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2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）获得性原发性红细胞增多症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即真性红细胞增多症是一种红细胞增多为主的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"https://baike.baidu.com/item/%E9%AA%A8%E9%AB%93%E5%A2%9E%E6%AE%96%E6%80%A7%E8%82%BF%E7%98%A4/9512745?fromModule=lemma_inlink"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骨髓增殖性肿瘤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，目前认为是</w:t>
      </w:r>
      <w:hyperlink r:id="rId38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多能造血干细胞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JAK2-V617F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突变所致。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诊断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多次检查成年男性</w:t>
      </w:r>
      <w:hyperlink r:id="rId39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红细胞计数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&gt;6.0×1012/L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，血红蛋白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&gt;170g/L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，成年女性红细胞计数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&gt;5.5×1012/L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，血红蛋白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&gt;160g/L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即认为符合红细胞增多症，但是，进一步明确红细胞增多症的病因和分型才是关键。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jc w:val="left"/>
        <w:outlineLvl w:val="1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治疗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针对</w:t>
      </w:r>
      <w:hyperlink r:id="rId40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继发性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获得性红细胞增多症，治疗主要从病因入手。针对真性红细胞增多症，治疗主要目标是避免和减少血栓事件，其次是避免和延缓疾病进展至</w:t>
      </w:r>
      <w:hyperlink r:id="rId41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骨髓纤维化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和</w:t>
      </w:r>
      <w:hyperlink r:id="rId42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急性白血病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，因此，通常采用的</w:t>
      </w:r>
      <w:hyperlink r:id="rId43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治疗措施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如下：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1.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长期小剂量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"https://baike.baidu.com/item/%E9%98%BF%E5%8F%B8%E5%8C%B9%E6%9E%97/15777?fromModule=lemma_inlink"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阿司匹林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口服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可以显著减少血栓事件发生。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2.</w:t>
      </w:r>
      <w:r w:rsidRPr="00A972D8">
        <w:rPr>
          <w:rFonts w:ascii="Helvetica" w:eastAsia="宋体" w:hAnsi="Helvetica" w:cs="Helvetica"/>
          <w:bCs/>
          <w:color w:val="000000" w:themeColor="text1"/>
          <w:kern w:val="0"/>
          <w:sz w:val="28"/>
          <w:szCs w:val="28"/>
        </w:rPr>
        <w:t>静脉放血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lastRenderedPageBreak/>
        <w:t>既可以迅速降低血红蛋白水平，又可以能减少长期病患进展至骨髓纤维化和急性白血病。可以采用普通放血或者红细胞单采技术。静脉放血不是从根本上解决真性红细胞增多症的治疗方法，因此需要长期坚持或者联合其他治疗方法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3.</w:t>
      </w:r>
      <w:hyperlink r:id="rId44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细胞抑制性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治疗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长期口服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"https://baike.baidu.com/item/%E7%BE%9F%E5%9F%BA%E8%84%B2/4381645?fromModule=lemma_inlink"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羟基</w:t>
      </w:r>
      <w:proofErr w:type="gramStart"/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脲</w:t>
      </w:r>
      <w:proofErr w:type="gramEnd"/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是最常用的方法，</w:t>
      </w:r>
      <w:hyperlink r:id="rId45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干扰素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也可以单独或者联合使用。</w:t>
      </w:r>
      <w:hyperlink r:id="rId46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马利兰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、同位素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32P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也曾用于减少红细胞数量，但是长期使用后，患者转化为骨髓纤维化和急性白血病的风险增高，所以近年来已不推荐使用。近年来研究发现，通过细胞抑制性治疗后，如果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"https://baike.baidu.com/item/%E7%BA%A2%E7%BB%86%E8%83%9E%E5%8E%8B%E7%A7%AF/7471183?fromModule=lemma_inlink"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红细胞压积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低于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45%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，将可以显著减少患者的血栓事件。</w:t>
      </w:r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4.JAK2</w:t>
      </w:r>
      <w:hyperlink r:id="rId47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抑制剂</w:t>
        </w:r>
      </w:hyperlink>
    </w:p>
    <w:p w:rsidR="00A972D8" w:rsidRPr="00A972D8" w:rsidRDefault="00A972D8" w:rsidP="00A972D8">
      <w:pPr>
        <w:widowControl/>
        <w:shd w:val="clear" w:color="auto" w:fill="FFFFFF"/>
        <w:spacing w:line="360" w:lineRule="atLeast"/>
        <w:ind w:firstLine="480"/>
        <w:jc w:val="left"/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</w:pP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由于真性红细胞增多症的发病与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JAK2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通路的活化密切相关，因此近年来针对该通路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begin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instrText xml:space="preserve"> HYPERLINK "https://baike.baidu.com/item/%E8%AE%BE%E8%AE%A1%E7%A0%94%E7%A9%B6/11034602?fromModule=lemma_inlink" \t "_blank" </w:instrTex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separate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设计研究</w:t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fldChar w:fldCharType="end"/>
      </w:r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的靶向性治疗药物获得巨大成功，其中最先上市的</w:t>
      </w:r>
      <w:proofErr w:type="spellStart"/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Ruxolitinib</w:t>
      </w:r>
      <w:proofErr w:type="spellEnd"/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在</w:t>
      </w:r>
      <w:hyperlink r:id="rId48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临床研究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中显示出良好疗效，不仅使血红蛋白水平显著下降，而且明显改善患者的</w:t>
      </w:r>
      <w:hyperlink r:id="rId49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生活质量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，降低血栓</w:t>
      </w:r>
      <w:hyperlink r:id="rId50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事件风险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，从而使患者获得更长的</w:t>
      </w:r>
      <w:hyperlink r:id="rId51" w:tgtFrame="_blank" w:history="1">
        <w:r w:rsidRPr="00A972D8">
          <w:rPr>
            <w:rFonts w:ascii="Helvetica" w:eastAsia="宋体" w:hAnsi="Helvetica" w:cs="Helvetica"/>
            <w:color w:val="000000" w:themeColor="text1"/>
            <w:kern w:val="0"/>
            <w:sz w:val="28"/>
            <w:szCs w:val="28"/>
          </w:rPr>
          <w:t>生存时间</w:t>
        </w:r>
      </w:hyperlink>
      <w:r w:rsidRPr="00A972D8">
        <w:rPr>
          <w:rFonts w:ascii="Helvetica" w:eastAsia="宋体" w:hAnsi="Helvetica" w:cs="Helvetica"/>
          <w:color w:val="000000" w:themeColor="text1"/>
          <w:kern w:val="0"/>
          <w:sz w:val="28"/>
          <w:szCs w:val="28"/>
        </w:rPr>
        <w:t>。</w:t>
      </w:r>
    </w:p>
    <w:p w:rsidR="00A972D8" w:rsidRPr="00A972D8" w:rsidRDefault="00A972D8">
      <w:pPr>
        <w:rPr>
          <w:color w:val="000000" w:themeColor="text1"/>
          <w:sz w:val="28"/>
          <w:szCs w:val="28"/>
        </w:rPr>
      </w:pPr>
    </w:p>
    <w:sectPr w:rsidR="00A972D8" w:rsidRPr="00A972D8" w:rsidSect="00602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72D8"/>
    <w:rsid w:val="005806D0"/>
    <w:rsid w:val="00602C89"/>
    <w:rsid w:val="00A9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8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972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ddgc">
    <w:name w:val="text__ddgc"/>
    <w:basedOn w:val="a0"/>
    <w:rsid w:val="00A972D8"/>
  </w:style>
  <w:style w:type="character" w:styleId="a3">
    <w:name w:val="Hyperlink"/>
    <w:basedOn w:val="a0"/>
    <w:uiPriority w:val="99"/>
    <w:semiHidden/>
    <w:unhideWhenUsed/>
    <w:rsid w:val="00A972D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A972D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tsbtnsfeww">
    <w:name w:val="ttsbtn_sfeww"/>
    <w:basedOn w:val="a0"/>
    <w:rsid w:val="00A972D8"/>
  </w:style>
  <w:style w:type="character" w:customStyle="1" w:styleId="textgcslj">
    <w:name w:val="text_gcslj"/>
    <w:basedOn w:val="a0"/>
    <w:rsid w:val="00A97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1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  <w:divsChild>
            <w:div w:id="2096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3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0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  <w:divsChild>
            <w:div w:id="1107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692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  <w:divsChild>
            <w:div w:id="19298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ike.baidu.com/item/%E7%BA%A2%E7%BB%86%E8%83%9E/383462?fromModule=lemma_inlink" TargetMode="External"/><Relationship Id="rId18" Type="http://schemas.openxmlformats.org/officeDocument/2006/relationships/hyperlink" Target="https://baike.baidu.com/item/%E7%B3%96%E5%B0%BF%E7%97%85%E9%85%AE%E7%97%87%E9%85%B8%E4%B8%AD%E6%AF%92/2952523?fromModule=lemma_inlink" TargetMode="External"/><Relationship Id="rId26" Type="http://schemas.openxmlformats.org/officeDocument/2006/relationships/hyperlink" Target="https://baike.baidu.com/item/%E8%82%BA%E6%BA%90%E6%80%A7%E5%BF%83%E8%84%8F%E7%97%85/10974073?fromModule=lemma_inlink" TargetMode="External"/><Relationship Id="rId39" Type="http://schemas.openxmlformats.org/officeDocument/2006/relationships/hyperlink" Target="https://baike.baidu.com/item/%E7%BA%A2%E7%BB%86%E8%83%9E%E8%AE%A1%E6%95%B0/10442641?fromModule=lemma_in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ike.baidu.com/item/EPO/8093440?fromModule=lemma_inlink" TargetMode="External"/><Relationship Id="rId34" Type="http://schemas.openxmlformats.org/officeDocument/2006/relationships/hyperlink" Target="https://baike.baidu.com/item/%E5%AD%90%E5%AE%AB%E8%82%8C%E7%98%A4/1802515?fromModule=lemma_inlink" TargetMode="External"/><Relationship Id="rId42" Type="http://schemas.openxmlformats.org/officeDocument/2006/relationships/hyperlink" Target="https://baike.baidu.com/item/%E6%80%A5%E6%80%A7%E7%99%BD%E8%A1%80%E7%97%85/924357?fromModule=lemma_inlink" TargetMode="External"/><Relationship Id="rId47" Type="http://schemas.openxmlformats.org/officeDocument/2006/relationships/hyperlink" Target="https://baike.baidu.com/item/%E6%8A%91%E5%88%B6%E5%89%82/10931371?fromModule=lemma_inlink" TargetMode="External"/><Relationship Id="rId50" Type="http://schemas.openxmlformats.org/officeDocument/2006/relationships/hyperlink" Target="https://baike.baidu.com/item/%E4%BA%8B%E4%BB%B6%E9%A3%8E%E9%99%A9/218255?fromModule=lemma_inlink" TargetMode="External"/><Relationship Id="rId7" Type="http://schemas.openxmlformats.org/officeDocument/2006/relationships/hyperlink" Target="https://baike.baidu.com/item/%E7%9B%B8%E5%AF%B9%E6%80%A7/5956068?fromModule=lemma_inlink" TargetMode="External"/><Relationship Id="rId12" Type="http://schemas.openxmlformats.org/officeDocument/2006/relationships/hyperlink" Target="https://baike.baidu.com/item/%E7%9C%9F%E6%80%A7%E7%BA%A2%E7%BB%86%E8%83%9E%E5%A2%9E%E5%A4%9A%E7%97%87/4877263?fromModule=lemma_inlink" TargetMode="External"/><Relationship Id="rId17" Type="http://schemas.openxmlformats.org/officeDocument/2006/relationships/hyperlink" Target="https://baike.baidu.com/item/%E7%94%B2%E7%8A%B6%E8%85%BA%E5%8A%9F%E8%83%BD%E4%BA%A2%E8%BF%9B/1122325?fromModule=lemma_inlink" TargetMode="External"/><Relationship Id="rId25" Type="http://schemas.openxmlformats.org/officeDocument/2006/relationships/hyperlink" Target="https://baike.baidu.com/item/%E8%82%BA%E6%B0%94%E8%82%BF/813652?fromModule=lemma_inlink" TargetMode="External"/><Relationship Id="rId33" Type="http://schemas.openxmlformats.org/officeDocument/2006/relationships/hyperlink" Target="https://baike.baidu.com/item/%E8%82%BE%E4%B8%8A%E8%85%BA%E7%9A%AE%E8%B4%A8%E8%85%BA%E7%98%A4/10396537?fromModule=lemma_inlink" TargetMode="External"/><Relationship Id="rId38" Type="http://schemas.openxmlformats.org/officeDocument/2006/relationships/hyperlink" Target="https://baike.baidu.com/item/%E5%A4%9A%E8%83%BD%E9%80%A0%E8%A1%80%E5%B9%B2%E7%BB%86%E8%83%9E/5547877?fromModule=lemma_inlink" TargetMode="External"/><Relationship Id="rId46" Type="http://schemas.openxmlformats.org/officeDocument/2006/relationships/hyperlink" Target="https://baike.baidu.com/item/%E9%A9%AC%E5%88%A9%E5%85%B0/9933340?fromModule=lemma_in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baidu.com/item/%E5%B0%BF%E5%B4%A9%E7%97%87/1376698?fromModule=lemma_inlink" TargetMode="External"/><Relationship Id="rId20" Type="http://schemas.openxmlformats.org/officeDocument/2006/relationships/hyperlink" Target="https://baike.baidu.com/item/%E7%BA%A2%E7%BB%86%E8%83%9E%E7%94%9F%E6%88%90%E7%B4%A0/3242828?fromModule=lemma_inlink" TargetMode="External"/><Relationship Id="rId29" Type="http://schemas.openxmlformats.org/officeDocument/2006/relationships/hyperlink" Target="https://baike.baidu.com/item/%E8%82%BF%E7%98%A4/15525?fromModule=lemma_inlink" TargetMode="External"/><Relationship Id="rId41" Type="http://schemas.openxmlformats.org/officeDocument/2006/relationships/hyperlink" Target="https://baike.baidu.com/item/%E9%AA%A8%E9%AB%93%E7%BA%A4%E7%BB%B4%E5%8C%96/2648008?fromModule=lemma_in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BA%A2%E7%BB%86%E8%83%9E%E8%AE%A1%E6%95%B0/10442641?fromModule=lemma_inlink" TargetMode="External"/><Relationship Id="rId11" Type="http://schemas.openxmlformats.org/officeDocument/2006/relationships/hyperlink" Target="https://baike.baidu.com/item/%E8%8E%B7%E5%BE%97%E6%80%A7/22604215?fromModule=lemma_inlink" TargetMode="External"/><Relationship Id="rId24" Type="http://schemas.openxmlformats.org/officeDocument/2006/relationships/hyperlink" Target="https://baike.baidu.com/item/%E7%97%85%E7%90%86%E6%80%A7/53691012?fromModule=lemma_inlink" TargetMode="External"/><Relationship Id="rId32" Type="http://schemas.openxmlformats.org/officeDocument/2006/relationships/hyperlink" Target="https://baike.baidu.com/item/%E8%83%9A%E8%83%8E%E7%99%8C/4637434?fromModule=lemma_inlink" TargetMode="External"/><Relationship Id="rId37" Type="http://schemas.openxmlformats.org/officeDocument/2006/relationships/hyperlink" Target="https://baike.baidu.com/item/%E5%8E%9F%E5%8F%91%E6%80%A7/4320146?fromModule=lemma_inlink" TargetMode="External"/><Relationship Id="rId40" Type="http://schemas.openxmlformats.org/officeDocument/2006/relationships/hyperlink" Target="https://baike.baidu.com/item/%E7%BB%A7%E5%8F%91%E6%80%A7/90116?fromModule=lemma_inlink" TargetMode="External"/><Relationship Id="rId45" Type="http://schemas.openxmlformats.org/officeDocument/2006/relationships/hyperlink" Target="https://baike.baidu.com/item/%E5%B9%B2%E6%89%B0%E7%B4%A0/732384?fromModule=lemma_inlink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baike.baidu.com/item/%E5%8F%82%E8%80%83%E5%80%BC/17568942?fromModule=lemma_inlink" TargetMode="External"/><Relationship Id="rId15" Type="http://schemas.openxmlformats.org/officeDocument/2006/relationships/hyperlink" Target="https://baike.baidu.com/item/%E6%85%A2%E6%80%A7%E8%82%BE%E4%B8%8A%E8%85%BA%E7%9A%AE%E8%B4%A8%E5%8A%9F%E8%83%BD%E5%87%8F%E9%80%80/9335437?fromModule=lemma_inlink" TargetMode="External"/><Relationship Id="rId23" Type="http://schemas.openxmlformats.org/officeDocument/2006/relationships/hyperlink" Target="https://baike.baidu.com/item/%E7%BA%A2%E7%BB%86%E8%83%9E%E5%A2%9E%E5%A4%9A/5313353?fromModule=lemma_inlink" TargetMode="External"/><Relationship Id="rId28" Type="http://schemas.openxmlformats.org/officeDocument/2006/relationships/hyperlink" Target="https://baike.baidu.com/item/%E5%BC%82%E5%B8%B8%E8%A1%80%E7%BA%A2%E8%9B%8B%E7%99%BD%E7%97%85/636994?fromModule=lemma_inlink" TargetMode="External"/><Relationship Id="rId36" Type="http://schemas.openxmlformats.org/officeDocument/2006/relationships/hyperlink" Target="https://baike.baidu.com/item/%E5%A4%9A%E5%9B%8A%E8%82%BE/270493?fromModule=lemma_inlink" TargetMode="External"/><Relationship Id="rId49" Type="http://schemas.openxmlformats.org/officeDocument/2006/relationships/hyperlink" Target="https://baike.baidu.com/item/%E7%94%9F%E6%B4%BB%E8%B4%A8%E9%87%8F/1526136?fromModule=lemma_inlink" TargetMode="External"/><Relationship Id="rId10" Type="http://schemas.openxmlformats.org/officeDocument/2006/relationships/hyperlink" Target="https://baike.baidu.com/item/%E7%BB%A7%E5%8F%91%E6%80%A7/90116?fromModule=lemma_inlink" TargetMode="External"/><Relationship Id="rId19" Type="http://schemas.openxmlformats.org/officeDocument/2006/relationships/hyperlink" Target="https://baike.baidu.com/item/%E7%BB%A7%E5%8F%91%E6%80%A7%E7%BA%A2%E7%BB%86%E8%83%9E%E5%A2%9E%E5%A4%9A%E7%97%87/2402725?fromModule=lemma_inlink" TargetMode="External"/><Relationship Id="rId31" Type="http://schemas.openxmlformats.org/officeDocument/2006/relationships/hyperlink" Target="https://baike.baidu.com/item/%E5%8D%B5%E5%B7%A2%E7%99%8C/2248616?fromModule=lemma_inlink" TargetMode="External"/><Relationship Id="rId44" Type="http://schemas.openxmlformats.org/officeDocument/2006/relationships/hyperlink" Target="https://baike.baidu.com/item/%E7%BB%86%E8%83%9E%E6%8A%91%E5%88%B6%E6%80%A7/10877452?fromModule=lemma_inlink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baike.baidu.com/item/%E8%A1%80%E7%BA%A2%E8%9B%8B%E7%99%BD/94131?fromModule=lemma_inlink" TargetMode="External"/><Relationship Id="rId9" Type="http://schemas.openxmlformats.org/officeDocument/2006/relationships/hyperlink" Target="https://baike.baidu.com/item/%E5%8E%9F%E5%8F%91%E6%80%A7/4320146?fromModule=lemma_inlink" TargetMode="External"/><Relationship Id="rId14" Type="http://schemas.openxmlformats.org/officeDocument/2006/relationships/hyperlink" Target="https://baike.baidu.com/item/%E7%83%A7%E4%BC%A4/544496?fromModule=lemma_inlink" TargetMode="External"/><Relationship Id="rId22" Type="http://schemas.openxmlformats.org/officeDocument/2006/relationships/hyperlink" Target="https://baike.baidu.com/item/%E8%A1%80%E6%B0%A7%E9%A5%B1%E5%92%8C%E5%BA%A6/6567714?fromModule=lemma_inlink" TargetMode="External"/><Relationship Id="rId27" Type="http://schemas.openxmlformats.org/officeDocument/2006/relationships/hyperlink" Target="https://baike.baidu.com/item/%E5%85%88%E5%A4%A9%E6%80%A7%E5%BF%83%E8%84%8F%E7%97%85/2248748?fromModule=lemma_inlink" TargetMode="External"/><Relationship Id="rId30" Type="http://schemas.openxmlformats.org/officeDocument/2006/relationships/hyperlink" Target="https://baike.baidu.com/item/%E8%82%BE%E7%99%8C/1385502?fromModule=lemma_inlink" TargetMode="External"/><Relationship Id="rId35" Type="http://schemas.openxmlformats.org/officeDocument/2006/relationships/hyperlink" Target="https://baike.baidu.com/item/%E8%82%BE%E7%A7%AF%E6%B0%B4/1163288?fromModule=lemma_inlink" TargetMode="External"/><Relationship Id="rId43" Type="http://schemas.openxmlformats.org/officeDocument/2006/relationships/hyperlink" Target="https://baike.baidu.com/item/%E6%B2%BB%E7%96%97%E6%8E%AA%E6%96%BD/14734062?fromModule=lemma_inlink" TargetMode="External"/><Relationship Id="rId48" Type="http://schemas.openxmlformats.org/officeDocument/2006/relationships/hyperlink" Target="https://baike.baidu.com/item/%E4%B8%B4%E5%BA%8A%E7%A0%94%E7%A9%B6/3455278?fromModule=lemma_inlink" TargetMode="External"/><Relationship Id="rId8" Type="http://schemas.openxmlformats.org/officeDocument/2006/relationships/hyperlink" Target="https://baike.baidu.com/item/%E7%BB%9D%E5%AF%B9%E6%80%A7/12731324?fromModule=lemma_inlink" TargetMode="External"/><Relationship Id="rId51" Type="http://schemas.openxmlformats.org/officeDocument/2006/relationships/hyperlink" Target="https://baike.baidu.com/item/%E7%94%9F%E5%AD%98%E6%97%B6%E9%97%B4/734412?fromModule=lemma_in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1284</Words>
  <Characters>7325</Characters>
  <Application>Microsoft Office Word</Application>
  <DocSecurity>0</DocSecurity>
  <Lines>61</Lines>
  <Paragraphs>17</Paragraphs>
  <ScaleCrop>false</ScaleCrop>
  <Company>Microsoft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2025-11-21T00:23:00Z</dcterms:created>
  <dcterms:modified xsi:type="dcterms:W3CDTF">2025-11-21T00:27:00Z</dcterms:modified>
</cp:coreProperties>
</file>